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7ADFA" w14:textId="1E42E9A7" w:rsidR="00F319F3" w:rsidRDefault="00F319F3" w:rsidP="007C211B">
      <w:pPr>
        <w:rPr>
          <w:rFonts w:ascii="Courier New" w:hAnsi="Courier New" w:cs="Courier New"/>
          <w:b/>
          <w:bCs/>
          <w:sz w:val="40"/>
          <w:szCs w:val="40"/>
        </w:rPr>
      </w:pPr>
      <w:r>
        <w:rPr>
          <w:rFonts w:ascii="Courier New" w:hAnsi="Courier New" w:cs="Courier New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080A7B52" wp14:editId="13596D01">
            <wp:extent cx="1470660" cy="390908"/>
            <wp:effectExtent l="0" t="0" r="0" b="9525"/>
            <wp:docPr id="1626975151" name="Picture 1" descr="Blue and orange letter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75151" name="Picture 1" descr="Blue and orange letters on a black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335" cy="39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CDD5" w14:textId="77777777" w:rsidR="00F319F3" w:rsidRPr="00F319F3" w:rsidRDefault="00F319F3" w:rsidP="00F319F3">
      <w:pPr>
        <w:jc w:val="center"/>
        <w:rPr>
          <w:rFonts w:cstheme="minorHAnsi"/>
          <w:b/>
          <w:bCs/>
          <w:sz w:val="40"/>
          <w:szCs w:val="40"/>
        </w:rPr>
      </w:pPr>
    </w:p>
    <w:p w14:paraId="7356A389" w14:textId="444A0266" w:rsidR="007C211B" w:rsidRDefault="007C211B" w:rsidP="00F319F3">
      <w:pPr>
        <w:jc w:val="center"/>
        <w:rPr>
          <w:rFonts w:cstheme="minorHAnsi"/>
          <w:b/>
          <w:bCs/>
          <w:sz w:val="40"/>
          <w:szCs w:val="40"/>
        </w:rPr>
      </w:pPr>
      <w:r w:rsidRPr="00F319F3">
        <w:rPr>
          <w:rFonts w:cstheme="minorHAnsi"/>
          <w:b/>
          <w:bCs/>
          <w:sz w:val="40"/>
          <w:szCs w:val="40"/>
        </w:rPr>
        <w:t>Instructions for Ricoh Aficio MP C4503</w:t>
      </w:r>
    </w:p>
    <w:p w14:paraId="46431B0A" w14:textId="77777777" w:rsidR="00F319F3" w:rsidRPr="00F319F3" w:rsidRDefault="00F319F3" w:rsidP="00F319F3">
      <w:pPr>
        <w:jc w:val="center"/>
        <w:rPr>
          <w:rFonts w:cstheme="minorHAnsi"/>
          <w:b/>
          <w:bCs/>
          <w:sz w:val="24"/>
          <w:szCs w:val="24"/>
        </w:rPr>
      </w:pPr>
    </w:p>
    <w:p w14:paraId="5DCCB9E0" w14:textId="77777777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>Step 1: Go to the printer and click on the screen to turn it on.</w:t>
      </w:r>
    </w:p>
    <w:p w14:paraId="1203B100" w14:textId="251AFD65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 xml:space="preserve">Step 2: There are two different types of screens; see </w:t>
      </w:r>
      <w:r w:rsidR="00F319F3" w:rsidRPr="00F319F3">
        <w:rPr>
          <w:rFonts w:cstheme="minorHAnsi"/>
          <w:sz w:val="24"/>
          <w:szCs w:val="24"/>
        </w:rPr>
        <w:t xml:space="preserve">the </w:t>
      </w:r>
      <w:r w:rsidRPr="00F319F3">
        <w:rPr>
          <w:rFonts w:cstheme="minorHAnsi"/>
          <w:sz w:val="24"/>
          <w:szCs w:val="24"/>
        </w:rPr>
        <w:t xml:space="preserve">pictures below and continue. </w:t>
      </w:r>
    </w:p>
    <w:p w14:paraId="32AA12AF" w14:textId="77777777" w:rsidR="007C211B" w:rsidRPr="004500B7" w:rsidRDefault="007C211B" w:rsidP="007C211B">
      <w:pPr>
        <w:rPr>
          <w:rFonts w:ascii="Courier New" w:hAnsi="Courier New" w:cs="Courier New"/>
        </w:rPr>
      </w:pPr>
    </w:p>
    <w:p w14:paraId="419B9A91" w14:textId="77777777" w:rsidR="007C211B" w:rsidRPr="004500B7" w:rsidRDefault="007C211B" w:rsidP="007C211B">
      <w:pPr>
        <w:rPr>
          <w:rFonts w:ascii="Courier New" w:hAnsi="Courier New" w:cs="Courier New"/>
        </w:rPr>
      </w:pPr>
      <w:r w:rsidRPr="004500B7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51D6A" wp14:editId="54C66843">
                <wp:simplePos x="0" y="0"/>
                <wp:positionH relativeFrom="margin">
                  <wp:posOffset>5262992</wp:posOffset>
                </wp:positionH>
                <wp:positionV relativeFrom="paragraph">
                  <wp:posOffset>688976</wp:posOffset>
                </wp:positionV>
                <wp:extent cx="883616" cy="280262"/>
                <wp:effectExtent l="0" t="171450" r="0" b="158115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2239">
                          <a:off x="0" y="0"/>
                          <a:ext cx="883616" cy="28026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7315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414.4pt;margin-top:54.25pt;width:69.6pt;height:22.05pt;rotation:-2018248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" adj="3426" fillcolor="red" strokecolor="#1f3763 [1604]" strokeweight="1pt">
                <w10:wrap anchorx="margin"/>
              </v:shape>
            </w:pict>
          </mc:Fallback>
        </mc:AlternateContent>
      </w:r>
      <w:r w:rsidRPr="00BA7643">
        <w:t xml:space="preserve"> </w:t>
      </w:r>
      <w:r>
        <w:rPr>
          <w:noProof/>
        </w:rPr>
        <w:drawing>
          <wp:inline distT="0" distB="0" distL="0" distR="0" wp14:anchorId="5A9ABCD0" wp14:editId="7D4A55AB">
            <wp:extent cx="6124575" cy="3486294"/>
            <wp:effectExtent l="0" t="0" r="0" b="0"/>
            <wp:docPr id="1" name="Picture 1" descr="A close 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mach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04" cy="354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7643">
        <w:t xml:space="preserve"> </w:t>
      </w:r>
    </w:p>
    <w:p w14:paraId="09858219" w14:textId="77777777" w:rsidR="007C211B" w:rsidRPr="004B18CB" w:rsidRDefault="007C211B" w:rsidP="007C211B">
      <w:pPr>
        <w:rPr>
          <w:rFonts w:ascii="Courier New" w:hAnsi="Courier New" w:cs="Courier New"/>
        </w:rPr>
      </w:pPr>
    </w:p>
    <w:p w14:paraId="61DCAF41" w14:textId="77777777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 xml:space="preserve">Step 3: Click the user tools/counter button as pictured below. </w:t>
      </w:r>
    </w:p>
    <w:p w14:paraId="23158038" w14:textId="19BF5AA1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>Or if you have a touch screen</w:t>
      </w:r>
      <w:r w:rsidR="00F319F3">
        <w:rPr>
          <w:rFonts w:cstheme="minorHAnsi"/>
          <w:sz w:val="24"/>
          <w:szCs w:val="24"/>
        </w:rPr>
        <w:t>,</w:t>
      </w:r>
      <w:r w:rsidRPr="00F319F3">
        <w:rPr>
          <w:rFonts w:cstheme="minorHAnsi"/>
          <w:sz w:val="24"/>
          <w:szCs w:val="24"/>
        </w:rPr>
        <w:t xml:space="preserve"> swipe to the right</w:t>
      </w:r>
      <w:r w:rsidR="00F319F3">
        <w:rPr>
          <w:rFonts w:cstheme="minorHAnsi"/>
          <w:sz w:val="24"/>
          <w:szCs w:val="24"/>
        </w:rPr>
        <w:t>,</w:t>
      </w:r>
      <w:r w:rsidRPr="00F319F3">
        <w:rPr>
          <w:rFonts w:cstheme="minorHAnsi"/>
          <w:sz w:val="24"/>
          <w:szCs w:val="24"/>
        </w:rPr>
        <w:t xml:space="preserve"> then click user tools. </w:t>
      </w:r>
      <w:r w:rsidR="00FC66F5">
        <w:rPr>
          <w:noProof/>
        </w:rPr>
        <w:drawing>
          <wp:inline distT="0" distB="0" distL="0" distR="0" wp14:anchorId="5D049313" wp14:editId="138B2FC6">
            <wp:extent cx="3497580" cy="2178887"/>
            <wp:effectExtent l="0" t="0" r="7620" b="0"/>
            <wp:docPr id="5" name="Picture 5" descr="A person pressing a button on a tele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pressing a button on a tele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56" cy="221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99B2" w14:textId="69A6223E" w:rsidR="007C211B" w:rsidRDefault="007C211B" w:rsidP="007C211B">
      <w:pPr>
        <w:rPr>
          <w:noProof/>
        </w:rPr>
      </w:pPr>
      <w:r w:rsidRPr="004500B7">
        <w:rPr>
          <w:rFonts w:ascii="Courier New" w:hAnsi="Courier New" w:cs="Courier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C586B8" wp14:editId="5FCE1596">
                <wp:simplePos x="0" y="0"/>
                <wp:positionH relativeFrom="margin">
                  <wp:posOffset>3181350</wp:posOffset>
                </wp:positionH>
                <wp:positionV relativeFrom="paragraph">
                  <wp:posOffset>1030605</wp:posOffset>
                </wp:positionV>
                <wp:extent cx="1021930" cy="289869"/>
                <wp:effectExtent l="19050" t="19050" r="26035" b="34290"/>
                <wp:wrapNone/>
                <wp:docPr id="14" name="Arrow: Lef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30" cy="28986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0602" id="Arrow: Left 14" o:spid="_x0000_s1026" type="#_x0000_t66" style="position:absolute;margin-left:250.5pt;margin-top:81.15pt;width:80.4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" adj="3063" fillcolor="red" strokecolor="#1f3763 [1604]" strokeweight="1pt">
                <w10:wrap anchorx="margin"/>
              </v:shape>
            </w:pict>
          </mc:Fallback>
        </mc:AlternateContent>
      </w:r>
    </w:p>
    <w:p w14:paraId="7EE901B9" w14:textId="77777777" w:rsidR="007C211B" w:rsidRDefault="007C211B" w:rsidP="007C211B">
      <w:pPr>
        <w:rPr>
          <w:rFonts w:ascii="Courier New" w:hAnsi="Courier New" w:cs="Courier New"/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C042B3C" wp14:editId="16FB59DE">
            <wp:simplePos x="0" y="0"/>
            <wp:positionH relativeFrom="margin">
              <wp:align>left</wp:align>
            </wp:positionH>
            <wp:positionV relativeFrom="paragraph">
              <wp:posOffset>2247900</wp:posOffset>
            </wp:positionV>
            <wp:extent cx="3981450" cy="2233930"/>
            <wp:effectExtent l="0" t="0" r="0" b="0"/>
            <wp:wrapTight wrapText="bothSides">
              <wp:wrapPolygon edited="0">
                <wp:start x="0" y="0"/>
                <wp:lineTo x="0" y="21367"/>
                <wp:lineTo x="21497" y="21367"/>
                <wp:lineTo x="21497" y="0"/>
                <wp:lineTo x="0" y="0"/>
              </wp:wrapPolygon>
            </wp:wrapTight>
            <wp:docPr id="2" name="Picture 2" descr="A hand touching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and touching a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70" cy="223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0B7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B34E8C" wp14:editId="50D933D7">
                <wp:simplePos x="0" y="0"/>
                <wp:positionH relativeFrom="margin">
                  <wp:posOffset>1578611</wp:posOffset>
                </wp:positionH>
                <wp:positionV relativeFrom="paragraph">
                  <wp:posOffset>2655569</wp:posOffset>
                </wp:positionV>
                <wp:extent cx="1021930" cy="289869"/>
                <wp:effectExtent l="0" t="247650" r="0" b="205740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021958">
                          <a:off x="0" y="0"/>
                          <a:ext cx="1021930" cy="28986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54CD" id="Arrow: Left 7" o:spid="_x0000_s1026" type="#_x0000_t66" style="position:absolute;margin-left:124.3pt;margin-top:209.1pt;width:80.45pt;height:22.8pt;rotation:-9369509fd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" adj="3063" fillcolor="red" strokecolor="#1f3763 [1604]" strokeweight="1pt">
                <w10:wrap anchorx="margin"/>
              </v:shape>
            </w:pict>
          </mc:Fallback>
        </mc:AlternateContent>
      </w:r>
      <w:r w:rsidRPr="004500B7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A696EC" wp14:editId="0CF8B115">
                <wp:simplePos x="0" y="0"/>
                <wp:positionH relativeFrom="margin">
                  <wp:posOffset>248920</wp:posOffset>
                </wp:positionH>
                <wp:positionV relativeFrom="paragraph">
                  <wp:posOffset>1101091</wp:posOffset>
                </wp:positionV>
                <wp:extent cx="883616" cy="280262"/>
                <wp:effectExtent l="19050" t="57150" r="12065" b="5715"/>
                <wp:wrapNone/>
                <wp:docPr id="4" name="Arrow: Lef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82909">
                          <a:off x="0" y="0"/>
                          <a:ext cx="883616" cy="28026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72FBB" id="Arrow: Left 4" o:spid="_x0000_s1026" type="#_x0000_t66" style="position:absolute;margin-left:19.6pt;margin-top:86.7pt;width:69.6pt;height:22.05pt;rotation:11559359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" adj="3426" fillcolor="red" strokecolor="#1f3763 [1604]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AE21D6" wp14:editId="2254D2DB">
            <wp:extent cx="3952875" cy="22377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05" cy="2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2206" w14:textId="77777777" w:rsidR="007C211B" w:rsidRDefault="007C211B" w:rsidP="007C211B">
      <w:pPr>
        <w:rPr>
          <w:rFonts w:ascii="Courier New" w:hAnsi="Courier New" w:cs="Courier New"/>
          <w:noProof/>
        </w:rPr>
      </w:pPr>
    </w:p>
    <w:p w14:paraId="6FCA17EB" w14:textId="77777777" w:rsidR="007C211B" w:rsidRPr="004500B7" w:rsidRDefault="007C211B" w:rsidP="007C211B">
      <w:pPr>
        <w:rPr>
          <w:rFonts w:ascii="Courier New" w:hAnsi="Courier New" w:cs="Courier New"/>
        </w:rPr>
      </w:pPr>
    </w:p>
    <w:p w14:paraId="3704871C" w14:textId="77777777" w:rsidR="007C211B" w:rsidRPr="004B18CB" w:rsidRDefault="007C211B" w:rsidP="007C211B">
      <w:pPr>
        <w:rPr>
          <w:rFonts w:ascii="Courier New" w:hAnsi="Courier New" w:cs="Courier New"/>
        </w:rPr>
      </w:pPr>
      <w:r w:rsidRPr="004500B7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29D34F" wp14:editId="7E9C3691">
                <wp:simplePos x="0" y="0"/>
                <wp:positionH relativeFrom="margin">
                  <wp:posOffset>1114425</wp:posOffset>
                </wp:positionH>
                <wp:positionV relativeFrom="paragraph">
                  <wp:posOffset>33020</wp:posOffset>
                </wp:positionV>
                <wp:extent cx="883285" cy="280035"/>
                <wp:effectExtent l="19050" t="0" r="12065" b="62865"/>
                <wp:wrapNone/>
                <wp:docPr id="9" name="Arrow: Lef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04513">
                          <a:off x="0" y="0"/>
                          <a:ext cx="883285" cy="28003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AE978" id="Arrow: Left 9" o:spid="_x0000_s1026" type="#_x0000_t66" style="position:absolute;margin-left:87.75pt;margin-top:2.6pt;width:69.55pt;height:22.05pt;rotation:-11354644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" adj="3424" fillcolor="red" strokecolor="#1f3763 [1604]" strokeweight="1pt">
                <w10:wrap anchorx="margin"/>
              </v:shape>
            </w:pict>
          </mc:Fallback>
        </mc:AlternateContent>
      </w:r>
    </w:p>
    <w:p w14:paraId="43C01703" w14:textId="77777777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 xml:space="preserve">Step 3 cont.: swipe to the right and click user tools as pictured to the left. </w:t>
      </w:r>
    </w:p>
    <w:p w14:paraId="3B3F9FC3" w14:textId="77777777" w:rsidR="007C211B" w:rsidRPr="004B18CB" w:rsidRDefault="007C211B" w:rsidP="007C211B">
      <w:pPr>
        <w:rPr>
          <w:rFonts w:ascii="Courier New" w:hAnsi="Courier New" w:cs="Courier New"/>
        </w:rPr>
      </w:pPr>
    </w:p>
    <w:p w14:paraId="12E0D53B" w14:textId="77777777" w:rsidR="007C211B" w:rsidRDefault="007C211B" w:rsidP="007C211B">
      <w:pPr>
        <w:rPr>
          <w:noProof/>
        </w:rPr>
      </w:pPr>
    </w:p>
    <w:p w14:paraId="566106A8" w14:textId="77777777" w:rsidR="007C211B" w:rsidRDefault="007C211B" w:rsidP="007C211B">
      <w:pPr>
        <w:rPr>
          <w:noProof/>
        </w:rPr>
      </w:pPr>
    </w:p>
    <w:p w14:paraId="63494D25" w14:textId="77777777" w:rsidR="007C211B" w:rsidRDefault="007C211B" w:rsidP="007C211B">
      <w:pPr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49E653B5" wp14:editId="24262A7C">
            <wp:extent cx="3938864" cy="22860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01" cy="229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76C9" w14:textId="7CA7F7A0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 xml:space="preserve">Step 4: </w:t>
      </w:r>
      <w:r w:rsidR="00F319F3">
        <w:rPr>
          <w:rFonts w:cstheme="minorHAnsi"/>
          <w:sz w:val="24"/>
          <w:szCs w:val="24"/>
        </w:rPr>
        <w:t>Record</w:t>
      </w:r>
      <w:r w:rsidRPr="00F319F3">
        <w:rPr>
          <w:rFonts w:cstheme="minorHAnsi"/>
          <w:sz w:val="24"/>
          <w:szCs w:val="24"/>
        </w:rPr>
        <w:t xml:space="preserve"> the total counter as </w:t>
      </w:r>
      <w:r w:rsidR="00F319F3">
        <w:rPr>
          <w:rFonts w:cstheme="minorHAnsi"/>
          <w:sz w:val="24"/>
          <w:szCs w:val="24"/>
        </w:rPr>
        <w:t xml:space="preserve">shown in the </w:t>
      </w:r>
      <w:r w:rsidRPr="00F319F3">
        <w:rPr>
          <w:rFonts w:cstheme="minorHAnsi"/>
          <w:sz w:val="24"/>
          <w:szCs w:val="24"/>
        </w:rPr>
        <w:t xml:space="preserve">picture above. </w:t>
      </w:r>
    </w:p>
    <w:p w14:paraId="3857D6F3" w14:textId="77777777" w:rsidR="007C211B" w:rsidRDefault="007C211B" w:rsidP="007C211B">
      <w:pPr>
        <w:rPr>
          <w:rFonts w:ascii="Courier New" w:hAnsi="Courier New" w:cs="Courier New"/>
        </w:rPr>
      </w:pPr>
    </w:p>
    <w:p w14:paraId="1BA081C7" w14:textId="77777777" w:rsidR="00F319F3" w:rsidRDefault="00F319F3" w:rsidP="007C211B">
      <w:pPr>
        <w:rPr>
          <w:rFonts w:ascii="Courier New" w:hAnsi="Courier New" w:cs="Courier New"/>
        </w:rPr>
      </w:pPr>
    </w:p>
    <w:p w14:paraId="3B0CB52D" w14:textId="77777777" w:rsidR="00F319F3" w:rsidRDefault="00F319F3" w:rsidP="007C211B">
      <w:pPr>
        <w:rPr>
          <w:rFonts w:ascii="Courier New" w:hAnsi="Courier New" w:cs="Courier New"/>
        </w:rPr>
      </w:pPr>
    </w:p>
    <w:p w14:paraId="6FACA4E8" w14:textId="77777777" w:rsidR="00FC66F5" w:rsidRDefault="00FC66F5" w:rsidP="007C211B">
      <w:pPr>
        <w:rPr>
          <w:rFonts w:cstheme="minorHAnsi"/>
          <w:sz w:val="24"/>
          <w:szCs w:val="24"/>
        </w:rPr>
      </w:pPr>
    </w:p>
    <w:p w14:paraId="0FB71B74" w14:textId="77777777" w:rsidR="00FC66F5" w:rsidRDefault="00FC66F5" w:rsidP="007C211B">
      <w:pPr>
        <w:rPr>
          <w:rFonts w:cstheme="minorHAnsi"/>
          <w:sz w:val="24"/>
          <w:szCs w:val="24"/>
        </w:rPr>
      </w:pPr>
    </w:p>
    <w:p w14:paraId="176A6CFF" w14:textId="77777777" w:rsidR="00FC66F5" w:rsidRDefault="00FC66F5" w:rsidP="007C211B">
      <w:pPr>
        <w:rPr>
          <w:rFonts w:cstheme="minorHAnsi"/>
          <w:sz w:val="24"/>
          <w:szCs w:val="24"/>
        </w:rPr>
      </w:pPr>
    </w:p>
    <w:p w14:paraId="1CDDF801" w14:textId="7EA4E822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lastRenderedPageBreak/>
        <w:t>Step 4 pt 2: if you do not have a touch screen</w:t>
      </w:r>
      <w:r w:rsidR="00F319F3">
        <w:rPr>
          <w:rFonts w:cstheme="minorHAnsi"/>
          <w:sz w:val="24"/>
          <w:szCs w:val="24"/>
        </w:rPr>
        <w:t>,</w:t>
      </w:r>
      <w:r w:rsidRPr="00F319F3">
        <w:rPr>
          <w:rFonts w:cstheme="minorHAnsi"/>
          <w:sz w:val="24"/>
          <w:szCs w:val="24"/>
        </w:rPr>
        <w:t xml:space="preserve"> see below. Click the start button to print off the counter page. </w:t>
      </w:r>
    </w:p>
    <w:p w14:paraId="0A7FFC08" w14:textId="77777777" w:rsidR="007C211B" w:rsidRDefault="007C211B" w:rsidP="007C211B">
      <w:pPr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8A7D1" wp14:editId="038AF5CA">
                <wp:simplePos x="0" y="0"/>
                <wp:positionH relativeFrom="column">
                  <wp:posOffset>5144770</wp:posOffset>
                </wp:positionH>
                <wp:positionV relativeFrom="paragraph">
                  <wp:posOffset>1776095</wp:posOffset>
                </wp:positionV>
                <wp:extent cx="1344226" cy="319386"/>
                <wp:effectExtent l="0" t="20955" r="0" b="26035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4226" cy="31938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BE196" id="Arrow: Left 16" o:spid="_x0000_s1026" type="#_x0000_t66" style="position:absolute;margin-left:405.1pt;margin-top:139.85pt;width:105.85pt;height:25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" adj="2566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03F957" wp14:editId="04811F81">
            <wp:extent cx="6763940" cy="2054860"/>
            <wp:effectExtent l="0" t="0" r="0" b="2540"/>
            <wp:docPr id="13" name="Picture 13" descr="A close-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376" cy="205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48530" w14:textId="77777777" w:rsidR="007C211B" w:rsidRDefault="007C211B" w:rsidP="007C211B">
      <w:pPr>
        <w:rPr>
          <w:rFonts w:ascii="Courier New" w:hAnsi="Courier New" w:cs="Courier New"/>
        </w:rPr>
      </w:pPr>
    </w:p>
    <w:p w14:paraId="069B03E2" w14:textId="77777777" w:rsidR="00F319F3" w:rsidRDefault="007C211B" w:rsidP="007C211B">
      <w:pPr>
        <w:rPr>
          <w:rFonts w:ascii="Courier New" w:hAnsi="Courier New" w:cs="Courier New"/>
        </w:rPr>
      </w:pPr>
      <w:r>
        <w:rPr>
          <w:noProof/>
        </w:rPr>
        <w:drawing>
          <wp:inline distT="0" distB="0" distL="0" distR="0" wp14:anchorId="68A2415F" wp14:editId="33B2CB7B">
            <wp:extent cx="5208184" cy="4448175"/>
            <wp:effectExtent l="0" t="0" r="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816" cy="447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2C880" w14:textId="1340BC17" w:rsidR="00F319F3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 xml:space="preserve">The highlighted number on the counter pictured above </w:t>
      </w:r>
      <w:r w:rsidR="00F319F3" w:rsidRPr="00F319F3">
        <w:rPr>
          <w:rFonts w:cstheme="minorHAnsi"/>
          <w:sz w:val="24"/>
          <w:szCs w:val="24"/>
        </w:rPr>
        <w:t>is</w:t>
      </w:r>
      <w:r w:rsidRPr="00F319F3">
        <w:rPr>
          <w:rFonts w:cstheme="minorHAnsi"/>
          <w:sz w:val="24"/>
          <w:szCs w:val="24"/>
        </w:rPr>
        <w:t xml:space="preserve"> the </w:t>
      </w:r>
      <w:proofErr w:type="gramStart"/>
      <w:r w:rsidRPr="00F319F3">
        <w:rPr>
          <w:rFonts w:cstheme="minorHAnsi"/>
          <w:sz w:val="24"/>
          <w:szCs w:val="24"/>
        </w:rPr>
        <w:t>meter</w:t>
      </w:r>
      <w:proofErr w:type="gramEnd"/>
      <w:r w:rsidRPr="00F319F3">
        <w:rPr>
          <w:rFonts w:cstheme="minorHAnsi"/>
          <w:sz w:val="24"/>
          <w:szCs w:val="24"/>
        </w:rPr>
        <w:t xml:space="preserve"> reads </w:t>
      </w:r>
      <w:r w:rsidR="00F319F3" w:rsidRPr="00F319F3">
        <w:rPr>
          <w:rFonts w:cstheme="minorHAnsi"/>
          <w:sz w:val="24"/>
          <w:szCs w:val="24"/>
        </w:rPr>
        <w:t>ImageNet</w:t>
      </w:r>
      <w:r w:rsidRPr="00F319F3">
        <w:rPr>
          <w:rFonts w:cstheme="minorHAnsi"/>
          <w:sz w:val="24"/>
          <w:szCs w:val="24"/>
        </w:rPr>
        <w:t xml:space="preserve"> Consulting uses to keep track of printing on the machine. </w:t>
      </w:r>
    </w:p>
    <w:p w14:paraId="229D48B1" w14:textId="68E423DD" w:rsidR="00F319F3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 xml:space="preserve">The numbers highlighted on the bottom </w:t>
      </w:r>
      <w:r w:rsidR="00F319F3" w:rsidRPr="00F319F3">
        <w:rPr>
          <w:rFonts w:cstheme="minorHAnsi"/>
          <w:sz w:val="24"/>
          <w:szCs w:val="24"/>
        </w:rPr>
        <w:t>are</w:t>
      </w:r>
      <w:r w:rsidRPr="00F319F3">
        <w:rPr>
          <w:rFonts w:cstheme="minorHAnsi"/>
          <w:sz w:val="24"/>
          <w:szCs w:val="24"/>
        </w:rPr>
        <w:t xml:space="preserve"> what can be entered in the link provided via email or provided over the phone to a </w:t>
      </w:r>
      <w:proofErr w:type="gramStart"/>
      <w:r w:rsidRPr="00F319F3">
        <w:rPr>
          <w:rFonts w:cstheme="minorHAnsi"/>
          <w:sz w:val="24"/>
          <w:szCs w:val="24"/>
        </w:rPr>
        <w:t>meters</w:t>
      </w:r>
      <w:proofErr w:type="gramEnd"/>
      <w:r w:rsidRPr="00F319F3">
        <w:rPr>
          <w:rFonts w:cstheme="minorHAnsi"/>
          <w:sz w:val="24"/>
          <w:szCs w:val="24"/>
        </w:rPr>
        <w:t xml:space="preserve"> specialist. </w:t>
      </w:r>
    </w:p>
    <w:p w14:paraId="6724B236" w14:textId="77777777" w:rsidR="007C211B" w:rsidRPr="00F319F3" w:rsidRDefault="007C211B" w:rsidP="007C211B">
      <w:pPr>
        <w:rPr>
          <w:rFonts w:cstheme="minorHAnsi"/>
          <w:sz w:val="24"/>
          <w:szCs w:val="24"/>
        </w:rPr>
      </w:pPr>
      <w:r w:rsidRPr="00F319F3">
        <w:rPr>
          <w:rFonts w:cstheme="minorHAnsi"/>
          <w:sz w:val="24"/>
          <w:szCs w:val="24"/>
        </w:rPr>
        <w:t xml:space="preserve">Please send meters and or scan the counter page to </w:t>
      </w:r>
      <w:hyperlink r:id="rId12" w:history="1">
        <w:r w:rsidRPr="00F319F3">
          <w:rPr>
            <w:rStyle w:val="Hyperlink"/>
            <w:rFonts w:cstheme="minorHAnsi"/>
            <w:sz w:val="24"/>
            <w:szCs w:val="24"/>
          </w:rPr>
          <w:t>meters@imagenet.com</w:t>
        </w:r>
      </w:hyperlink>
      <w:r w:rsidRPr="00F319F3">
        <w:rPr>
          <w:rFonts w:cstheme="minorHAnsi"/>
          <w:sz w:val="24"/>
          <w:szCs w:val="24"/>
        </w:rPr>
        <w:t xml:space="preserve"> . </w:t>
      </w:r>
    </w:p>
    <w:p w14:paraId="494C3B44" w14:textId="357C79ED" w:rsidR="007C211B" w:rsidRPr="00FC66F5" w:rsidRDefault="007C211B">
      <w:pPr>
        <w:rPr>
          <w:rFonts w:cstheme="minorHAnsi"/>
          <w:b/>
          <w:bCs/>
          <w:sz w:val="24"/>
          <w:szCs w:val="24"/>
        </w:rPr>
      </w:pPr>
      <w:r w:rsidRPr="00F319F3">
        <w:rPr>
          <w:rFonts w:cstheme="minorHAnsi"/>
          <w:b/>
          <w:bCs/>
          <w:sz w:val="24"/>
          <w:szCs w:val="24"/>
        </w:rPr>
        <w:t xml:space="preserve">If you need further assistance or have any questions call 1-800-937-2647 and press 9 for meters or 0 for the operator to </w:t>
      </w:r>
      <w:proofErr w:type="gramStart"/>
      <w:r w:rsidR="00F319F3" w:rsidRPr="00F319F3">
        <w:rPr>
          <w:rFonts w:cstheme="minorHAnsi"/>
          <w:b/>
          <w:bCs/>
          <w:sz w:val="24"/>
          <w:szCs w:val="24"/>
        </w:rPr>
        <w:t>direct</w:t>
      </w:r>
      <w:proofErr w:type="gramEnd"/>
      <w:r w:rsidRPr="00F319F3">
        <w:rPr>
          <w:rFonts w:cstheme="minorHAnsi"/>
          <w:b/>
          <w:bCs/>
          <w:sz w:val="24"/>
          <w:szCs w:val="24"/>
        </w:rPr>
        <w:t xml:space="preserve"> you. </w:t>
      </w:r>
    </w:p>
    <w:sectPr w:rsidR="007C211B" w:rsidRPr="00FC66F5" w:rsidSect="00BA76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1B"/>
    <w:rsid w:val="007C211B"/>
    <w:rsid w:val="00F319F3"/>
    <w:rsid w:val="00FC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6550"/>
  <w15:chartTrackingRefBased/>
  <w15:docId w15:val="{62135BD9-6B38-4A8A-8C46-F20EDBBB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11B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C21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meters@imagene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214</Words>
  <Characters>951</Characters>
  <Application>Microsoft Office Word</Application>
  <DocSecurity>0</DocSecurity>
  <Lines>45</Lines>
  <Paragraphs>16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Woodruff</dc:creator>
  <cp:keywords/>
  <dc:description/>
  <cp:lastModifiedBy>Emily Woodruff</cp:lastModifiedBy>
  <cp:revision>3</cp:revision>
  <dcterms:created xsi:type="dcterms:W3CDTF">2023-08-04T18:38:00Z</dcterms:created>
  <dcterms:modified xsi:type="dcterms:W3CDTF">2023-08-04T18:54:00Z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8d805f5d-a71d-4772-a8b2-2d80358d7dd3</vt:lpwstr>
  </property>
</Properties>
</file>